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8" w:type="dxa"/>
        <w:tblInd w:w="70" w:type="dxa"/>
        <w:tblLayout w:type="fixed"/>
        <w:tblCellMar>
          <w:left w:w="70" w:type="dxa"/>
          <w:right w:w="70" w:type="dxa"/>
        </w:tblCellMar>
        <w:tblLook w:val="0000" w:firstRow="0" w:lastRow="0" w:firstColumn="0" w:lastColumn="0" w:noHBand="0" w:noVBand="0"/>
      </w:tblPr>
      <w:tblGrid>
        <w:gridCol w:w="9718"/>
      </w:tblGrid>
      <w:tr w:rsidR="00DE6A7A" w:rsidRPr="00D02CDC" w14:paraId="2100230D" w14:textId="77777777" w:rsidTr="004241CB">
        <w:tc>
          <w:tcPr>
            <w:tcW w:w="97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646922" w14:textId="48B750C1" w:rsidR="00DE6A7A" w:rsidRPr="00D02CDC" w:rsidRDefault="00DE6A7A" w:rsidP="00101F16">
            <w:pPr>
              <w:spacing w:after="0"/>
              <w:ind w:left="828" w:hanging="828"/>
              <w:jc w:val="center"/>
              <w:rPr>
                <w:rFonts w:ascii="Arial" w:hAnsi="Arial" w:cs="Arial"/>
                <w:b/>
                <w:bCs/>
                <w:lang w:val="it-IT"/>
              </w:rPr>
            </w:pPr>
            <w:r w:rsidRPr="00D02CDC">
              <w:rPr>
                <w:rFonts w:ascii="Arial" w:hAnsi="Arial" w:cs="Arial"/>
                <w:b/>
                <w:bCs/>
                <w:color w:val="FF0000"/>
                <w:lang w:val="it-IT"/>
              </w:rPr>
              <w:t xml:space="preserve">MODELLO </w:t>
            </w:r>
            <w:r w:rsidR="00A078F3">
              <w:rPr>
                <w:rFonts w:ascii="Arial" w:hAnsi="Arial" w:cs="Arial"/>
                <w:b/>
                <w:bCs/>
                <w:color w:val="FF0000"/>
                <w:lang w:val="it-IT"/>
              </w:rPr>
              <w:t>D</w:t>
            </w:r>
            <w:r w:rsidRPr="00D02CDC">
              <w:rPr>
                <w:rFonts w:ascii="Arial" w:hAnsi="Arial" w:cs="Arial"/>
                <w:b/>
                <w:bCs/>
                <w:color w:val="FF0000"/>
                <w:lang w:val="it-IT"/>
              </w:rPr>
              <w:t xml:space="preserve">: </w:t>
            </w:r>
            <w:r w:rsidRPr="00D02CDC">
              <w:rPr>
                <w:rFonts w:ascii="Arial" w:hAnsi="Arial" w:cs="Arial"/>
                <w:b/>
                <w:bCs/>
                <w:lang w:val="it-IT"/>
              </w:rPr>
              <w:t xml:space="preserve">DICHIARAZIONE SOSTITUTIVA </w:t>
            </w:r>
            <w:r>
              <w:rPr>
                <w:rFonts w:ascii="Arial" w:hAnsi="Arial" w:cs="Arial"/>
                <w:b/>
                <w:bCs/>
                <w:lang w:val="it-IT"/>
              </w:rPr>
              <w:t>DEI FAMILIARI CONVIVENTI DI CUI AGLI ART. 85 E 91 COMMA 5 DEL D.LGS. 159/2011 S.M.I.</w:t>
            </w:r>
          </w:p>
          <w:p w14:paraId="72221803" w14:textId="0158435F" w:rsidR="00DE6A7A" w:rsidRPr="00D02CDC" w:rsidRDefault="00DE6A7A" w:rsidP="00101F16">
            <w:pPr>
              <w:spacing w:after="0"/>
              <w:ind w:left="828" w:hanging="828"/>
              <w:jc w:val="center"/>
              <w:rPr>
                <w:rFonts w:ascii="Arial" w:hAnsi="Arial" w:cs="Arial"/>
                <w:lang w:val="it-IT"/>
              </w:rPr>
            </w:pPr>
            <w:r w:rsidRPr="00D02CDC">
              <w:rPr>
                <w:rFonts w:ascii="Arial" w:hAnsi="Arial" w:cs="Arial"/>
                <w:b/>
                <w:bCs/>
                <w:lang w:val="it-IT"/>
              </w:rPr>
              <w:t>(a cura del</w:t>
            </w:r>
            <w:r>
              <w:rPr>
                <w:rFonts w:ascii="Arial" w:hAnsi="Arial" w:cs="Arial"/>
                <w:b/>
                <w:bCs/>
                <w:lang w:val="it-IT"/>
              </w:rPr>
              <w:t>l’operatore economico designato quale subappaltatore qualora l’importo del contratto di subappalto sia superiore a Euro 150.000,00 – IVA esclusa</w:t>
            </w:r>
            <w:r w:rsidRPr="00D02CDC">
              <w:rPr>
                <w:rFonts w:ascii="Arial" w:hAnsi="Arial" w:cs="Arial"/>
                <w:b/>
                <w:bCs/>
                <w:lang w:val="it-IT"/>
              </w:rPr>
              <w:t>)</w:t>
            </w:r>
          </w:p>
        </w:tc>
      </w:tr>
    </w:tbl>
    <w:p w14:paraId="301D0586" w14:textId="77777777" w:rsidR="00FD56A7" w:rsidRPr="0011242F" w:rsidRDefault="00FD56A7" w:rsidP="00FD56A7">
      <w:pPr>
        <w:spacing w:after="0" w:line="480" w:lineRule="auto"/>
        <w:jc w:val="center"/>
        <w:rPr>
          <w:rFonts w:ascii="Arial" w:hAnsi="Arial" w:cs="Arial"/>
          <w:b/>
          <w:bCs/>
          <w:smallCaps/>
          <w:sz w:val="22"/>
          <w:szCs w:val="22"/>
          <w:u w:val="single"/>
          <w:lang w:val="it-IT"/>
        </w:rPr>
      </w:pPr>
    </w:p>
    <w:p w14:paraId="240B7364"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Il sottoscritto</w:t>
      </w:r>
    </w:p>
    <w:p w14:paraId="66569406"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nome __________________________________________________________________________</w:t>
      </w:r>
    </w:p>
    <w:p w14:paraId="22799C13"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cognome _______________________________________________________________________</w:t>
      </w:r>
    </w:p>
    <w:p w14:paraId="2E653BFA"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codice fiscale ____________________________________________________________________</w:t>
      </w:r>
    </w:p>
    <w:p w14:paraId="7CBAACB3"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 xml:space="preserve">nato/a </w:t>
      </w:r>
      <w:proofErr w:type="spellStart"/>
      <w:r>
        <w:rPr>
          <w:rFonts w:ascii="Arial" w:eastAsia="Calibri" w:hAnsi="Arial" w:cs="Arial"/>
          <w:sz w:val="22"/>
          <w:szCs w:val="22"/>
          <w:lang w:val="it-IT" w:bidi="ar-SA"/>
        </w:rPr>
        <w:t>a</w:t>
      </w:r>
      <w:proofErr w:type="spellEnd"/>
      <w:r>
        <w:rPr>
          <w:rFonts w:ascii="Arial" w:eastAsia="Calibri" w:hAnsi="Arial" w:cs="Arial"/>
          <w:sz w:val="22"/>
          <w:szCs w:val="22"/>
          <w:lang w:val="it-IT" w:bidi="ar-SA"/>
        </w:rPr>
        <w:t xml:space="preserve"> _________________________________________il ______________________________</w:t>
      </w:r>
    </w:p>
    <w:p w14:paraId="208048CA"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residente in via _________________________________________________ n. _______________</w:t>
      </w:r>
    </w:p>
    <w:p w14:paraId="7475274D"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località _______________________________ prov.________________ cap. _________________</w:t>
      </w:r>
    </w:p>
    <w:p w14:paraId="4D719E79"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che si identifica mediante il seguente documento di identità _______________________________________________________________________________</w:t>
      </w:r>
    </w:p>
    <w:p w14:paraId="1AD95835"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n.ro ___________________________________________________________________________</w:t>
      </w:r>
    </w:p>
    <w:p w14:paraId="1F19B156"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rilasciato il ______________________________________________________________________</w:t>
      </w:r>
    </w:p>
    <w:p w14:paraId="37B5000B"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da ____________________________________________________________________________</w:t>
      </w:r>
    </w:p>
    <w:p w14:paraId="35CF6AA2"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b/>
          <w:bCs/>
          <w:sz w:val="22"/>
          <w:szCs w:val="22"/>
          <w:lang w:val="it-IT" w:bidi="ar-SA"/>
        </w:rPr>
        <w:t>in qualità di</w:t>
      </w:r>
      <w:r>
        <w:rPr>
          <w:rFonts w:ascii="Arial" w:eastAsia="Calibri" w:hAnsi="Arial" w:cs="Arial"/>
          <w:sz w:val="22"/>
          <w:szCs w:val="22"/>
          <w:lang w:val="it-IT" w:bidi="ar-SA"/>
        </w:rPr>
        <w:t xml:space="preserve"> _________________________________________________/Legale rappresentante (eventualmente giusta procura generale/speciale in data ______________________ a rogito Dott. Notaio __________________________________________ Rep. n. ________________________</w:t>
      </w:r>
    </w:p>
    <w:p w14:paraId="713A8B03"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Racc. n. ____________________________________ che si allega in copia conforme all’originale) di ____________________________________________________________________________</w:t>
      </w:r>
    </w:p>
    <w:p w14:paraId="6DF3DAD6"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forma giuridica __________________________________________________________________</w:t>
      </w:r>
    </w:p>
    <w:p w14:paraId="3F1F418C"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Partita I.V.A. _____________________________________________________________________</w:t>
      </w:r>
    </w:p>
    <w:p w14:paraId="2D2270CD"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Codice Fiscale ___________________________________________________________________</w:t>
      </w:r>
    </w:p>
    <w:p w14:paraId="1D4E3341"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con sede legale in via __________________________________________________ n._________</w:t>
      </w:r>
    </w:p>
    <w:p w14:paraId="5C1102BA"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località ___________________________________prov._____________ cap. _________________</w:t>
      </w:r>
    </w:p>
    <w:p w14:paraId="13A289AB"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tel. ____________________________________ fax ____________________________________</w:t>
      </w:r>
    </w:p>
    <w:p w14:paraId="5D880E68"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E-mail __________________________________________________________________________</w:t>
      </w:r>
    </w:p>
    <w:p w14:paraId="479D88D8"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P.E.C. _________________________________________________________________________</w:t>
      </w:r>
    </w:p>
    <w:p w14:paraId="4FCD4B28" w14:textId="6BBC68D1" w:rsidR="00BF3138" w:rsidRPr="0011242F" w:rsidRDefault="00FD56A7" w:rsidP="002C3B88">
      <w:pPr>
        <w:spacing w:before="240" w:line="360" w:lineRule="auto"/>
        <w:ind w:right="-24"/>
        <w:rPr>
          <w:rFonts w:ascii="Arial" w:hAnsi="Arial" w:cs="Arial"/>
          <w:b/>
          <w:bCs/>
          <w:sz w:val="22"/>
          <w:szCs w:val="22"/>
          <w:lang w:val="it-IT"/>
        </w:rPr>
      </w:pPr>
      <w:r w:rsidRPr="0011242F">
        <w:rPr>
          <w:rFonts w:ascii="Arial" w:hAnsi="Arial" w:cs="Arial"/>
          <w:b/>
          <w:bCs/>
          <w:sz w:val="22"/>
          <w:szCs w:val="22"/>
          <w:lang w:val="it-IT"/>
        </w:rPr>
        <w:t>ai sensi e per gli effetti degli artt. 46 e 47 del decreto del Presidente della Repubblica 28 dicembre 2000, n. 445, recante “</w:t>
      </w:r>
      <w:r w:rsidRPr="0011242F">
        <w:rPr>
          <w:rFonts w:ascii="Arial" w:hAnsi="Arial" w:cs="Arial"/>
          <w:b/>
          <w:bCs/>
          <w:i/>
          <w:iCs/>
          <w:sz w:val="22"/>
          <w:szCs w:val="22"/>
          <w:lang w:val="it-IT"/>
        </w:rPr>
        <w:t>Testo unico delle disposizioni legislative e regolamentari in materia di documentazione amministrativa</w:t>
      </w:r>
      <w:r w:rsidRPr="0011242F">
        <w:rPr>
          <w:rFonts w:ascii="Arial" w:hAnsi="Arial" w:cs="Arial"/>
          <w:b/>
          <w:bCs/>
          <w:sz w:val="22"/>
          <w:szCs w:val="22"/>
          <w:lang w:val="it-IT"/>
        </w:rPr>
        <w:t xml:space="preserve">”, (il “d.P.R. 445/2000”), consapevole delle responsabilità e delle conseguenze civili e penali previste dall’art. 76 del medesimo d.P.R. in </w:t>
      </w:r>
      <w:r w:rsidRPr="0011242F">
        <w:rPr>
          <w:rFonts w:ascii="Arial" w:hAnsi="Arial" w:cs="Arial"/>
          <w:b/>
          <w:bCs/>
          <w:sz w:val="22"/>
          <w:szCs w:val="22"/>
          <w:lang w:val="it-IT"/>
        </w:rPr>
        <w:lastRenderedPageBreak/>
        <w:t>caso di dichiarazioni mendaci e/o formazione od uso di atti falsi, nell’ambito della procedura di cui in oggetto</w:t>
      </w:r>
    </w:p>
    <w:p w14:paraId="6931CF50" w14:textId="3C56DD60" w:rsidR="00FD56A7" w:rsidRPr="0011242F" w:rsidRDefault="00FD56A7" w:rsidP="00FD56A7">
      <w:pPr>
        <w:spacing w:before="240" w:line="360" w:lineRule="auto"/>
        <w:ind w:right="-24"/>
        <w:jc w:val="center"/>
        <w:rPr>
          <w:rFonts w:ascii="Arial" w:hAnsi="Arial" w:cs="Arial"/>
          <w:b/>
          <w:bCs/>
          <w:sz w:val="22"/>
          <w:szCs w:val="22"/>
          <w:lang w:val="it-IT"/>
        </w:rPr>
      </w:pPr>
      <w:r w:rsidRPr="0011242F">
        <w:rPr>
          <w:rFonts w:ascii="Arial" w:hAnsi="Arial" w:cs="Arial"/>
          <w:b/>
          <w:bCs/>
          <w:sz w:val="22"/>
          <w:szCs w:val="22"/>
          <w:lang w:val="it-IT"/>
        </w:rPr>
        <w:t>DICHIARA</w:t>
      </w:r>
    </w:p>
    <w:p w14:paraId="36EB1EBC" w14:textId="19D4887B" w:rsidR="00FD56A7" w:rsidRPr="0011242F" w:rsidRDefault="00FD56A7" w:rsidP="00FD56A7">
      <w:pPr>
        <w:spacing w:after="0" w:line="240" w:lineRule="auto"/>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 xml:space="preserve">ai sensi dell’art. 85, co. 3, del </w:t>
      </w:r>
      <w:proofErr w:type="spellStart"/>
      <w:r w:rsidR="000950DF">
        <w:rPr>
          <w:rFonts w:ascii="Arial" w:eastAsia="Times New Roman" w:hAnsi="Arial" w:cs="Arial"/>
          <w:bCs/>
          <w:sz w:val="22"/>
          <w:szCs w:val="22"/>
          <w:lang w:val="it-IT" w:eastAsia="it-IT" w:bidi="ar-SA"/>
        </w:rPr>
        <w:t>D</w:t>
      </w:r>
      <w:r w:rsidR="008C761A" w:rsidRPr="0011242F">
        <w:rPr>
          <w:rFonts w:ascii="Arial" w:eastAsia="Times New Roman" w:hAnsi="Arial" w:cs="Arial"/>
          <w:bCs/>
          <w:sz w:val="22"/>
          <w:szCs w:val="22"/>
          <w:lang w:val="it-IT" w:eastAsia="it-IT" w:bidi="ar-SA"/>
        </w:rPr>
        <w:t>.Lgs.</w:t>
      </w:r>
      <w:proofErr w:type="spellEnd"/>
      <w:r w:rsidR="008C761A" w:rsidRPr="0011242F">
        <w:rPr>
          <w:rFonts w:ascii="Arial" w:eastAsia="Times New Roman" w:hAnsi="Arial" w:cs="Arial"/>
          <w:bCs/>
          <w:sz w:val="22"/>
          <w:szCs w:val="22"/>
          <w:lang w:val="it-IT" w:eastAsia="it-IT" w:bidi="ar-SA"/>
        </w:rPr>
        <w:t xml:space="preserve"> 6.9.2011, n. 159 e </w:t>
      </w:r>
      <w:proofErr w:type="spellStart"/>
      <w:r w:rsidR="008C761A" w:rsidRPr="0011242F">
        <w:rPr>
          <w:rFonts w:ascii="Arial" w:eastAsia="Times New Roman" w:hAnsi="Arial" w:cs="Arial"/>
          <w:bCs/>
          <w:sz w:val="22"/>
          <w:szCs w:val="22"/>
          <w:lang w:val="it-IT" w:eastAsia="it-IT" w:bidi="ar-SA"/>
        </w:rPr>
        <w:t>ss.mm.ii</w:t>
      </w:r>
      <w:proofErr w:type="spellEnd"/>
      <w:r w:rsidR="008C761A" w:rsidRPr="0011242F">
        <w:rPr>
          <w:rFonts w:ascii="Arial" w:eastAsia="Times New Roman" w:hAnsi="Arial" w:cs="Arial"/>
          <w:bCs/>
          <w:sz w:val="22"/>
          <w:szCs w:val="22"/>
          <w:lang w:val="it-IT" w:eastAsia="it-IT" w:bidi="ar-SA"/>
        </w:rPr>
        <w:t>. (il “</w:t>
      </w:r>
      <w:proofErr w:type="spellStart"/>
      <w:r w:rsidR="008C761A" w:rsidRPr="0011242F">
        <w:rPr>
          <w:rFonts w:ascii="Arial" w:eastAsia="Times New Roman" w:hAnsi="Arial" w:cs="Arial"/>
          <w:b/>
          <w:sz w:val="22"/>
          <w:szCs w:val="22"/>
          <w:lang w:val="it-IT" w:eastAsia="it-IT" w:bidi="ar-SA"/>
        </w:rPr>
        <w:t>D.Lgs.</w:t>
      </w:r>
      <w:proofErr w:type="spellEnd"/>
      <w:r w:rsidR="008C761A" w:rsidRPr="0011242F">
        <w:rPr>
          <w:rFonts w:ascii="Arial" w:eastAsia="Times New Roman" w:hAnsi="Arial" w:cs="Arial"/>
          <w:b/>
          <w:sz w:val="22"/>
          <w:szCs w:val="22"/>
          <w:lang w:val="it-IT" w:eastAsia="it-IT" w:bidi="ar-SA"/>
        </w:rPr>
        <w:t xml:space="preserve"> 159/2011</w:t>
      </w:r>
      <w:r w:rsidR="008C761A" w:rsidRPr="0011242F">
        <w:rPr>
          <w:rFonts w:ascii="Arial" w:eastAsia="Times New Roman" w:hAnsi="Arial" w:cs="Arial"/>
          <w:bCs/>
          <w:sz w:val="22"/>
          <w:szCs w:val="22"/>
          <w:lang w:val="it-IT" w:eastAsia="it-IT" w:bidi="ar-SA"/>
        </w:rPr>
        <w:t>”)</w:t>
      </w:r>
      <w:r w:rsidRPr="0011242F">
        <w:rPr>
          <w:rFonts w:ascii="Arial" w:eastAsia="Times New Roman" w:hAnsi="Arial" w:cs="Arial"/>
          <w:bCs/>
          <w:sz w:val="22"/>
          <w:szCs w:val="22"/>
          <w:lang w:val="it-IT" w:eastAsia="it-IT" w:bidi="ar-SA"/>
        </w:rPr>
        <w:t>:</w:t>
      </w:r>
    </w:p>
    <w:p w14:paraId="0E8C3282" w14:textId="337A4BF7" w:rsidR="006C402F" w:rsidRPr="0011242F" w:rsidRDefault="006C402F" w:rsidP="00FD56A7">
      <w:pPr>
        <w:spacing w:after="0" w:line="240" w:lineRule="auto"/>
        <w:rPr>
          <w:rFonts w:ascii="Arial" w:eastAsia="Times New Roman" w:hAnsi="Arial" w:cs="Arial"/>
          <w:bCs/>
          <w:sz w:val="22"/>
          <w:szCs w:val="22"/>
          <w:lang w:val="it-IT" w:eastAsia="it-IT" w:bidi="ar-SA"/>
        </w:rPr>
      </w:pPr>
    </w:p>
    <w:p w14:paraId="75C1190B" w14:textId="77777777" w:rsidR="006C402F" w:rsidRPr="0011242F" w:rsidRDefault="006C402F" w:rsidP="00FD56A7">
      <w:pPr>
        <w:spacing w:after="0" w:line="240" w:lineRule="auto"/>
        <w:rPr>
          <w:rFonts w:ascii="Arial" w:eastAsia="Times New Roman" w:hAnsi="Arial" w:cs="Arial"/>
          <w:bCs/>
          <w:sz w:val="22"/>
          <w:szCs w:val="22"/>
          <w:lang w:val="it-IT" w:eastAsia="it-IT" w:bidi="ar-SA"/>
        </w:rPr>
      </w:pPr>
    </w:p>
    <w:p w14:paraId="7506D0A2" w14:textId="373F789D" w:rsidR="00FD56A7" w:rsidRPr="0011242F" w:rsidRDefault="00FD56A7" w:rsidP="00FD56A7">
      <w:pPr>
        <w:numPr>
          <w:ilvl w:val="0"/>
          <w:numId w:val="1"/>
        </w:numPr>
        <w:spacing w:after="0" w:line="240" w:lineRule="auto"/>
        <w:ind w:right="-24"/>
        <w:contextualSpacing/>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di avere i seguenti familiari conviventi</w:t>
      </w:r>
      <w:r w:rsidRPr="0011242F">
        <w:rPr>
          <w:rStyle w:val="Rimandonotaapidipagina"/>
          <w:rFonts w:ascii="Arial" w:eastAsia="Times New Roman" w:hAnsi="Arial" w:cs="Arial"/>
          <w:bCs/>
          <w:sz w:val="22"/>
          <w:szCs w:val="22"/>
          <w:lang w:val="it-IT" w:eastAsia="it-IT" w:bidi="ar-SA"/>
        </w:rPr>
        <w:footnoteReference w:id="1"/>
      </w:r>
      <w:r w:rsidRPr="0011242F">
        <w:rPr>
          <w:rFonts w:ascii="Arial" w:eastAsia="Times New Roman" w:hAnsi="Arial" w:cs="Arial"/>
          <w:bCs/>
          <w:sz w:val="22"/>
          <w:szCs w:val="22"/>
          <w:lang w:val="it-IT" w:eastAsia="it-IT" w:bidi="ar-SA"/>
        </w:rPr>
        <w:t xml:space="preserve"> di maggiore età:</w:t>
      </w:r>
    </w:p>
    <w:p w14:paraId="217EDBDA" w14:textId="77777777" w:rsidR="00FD56A7" w:rsidRPr="0011242F" w:rsidRDefault="00FD56A7" w:rsidP="00FD56A7">
      <w:pPr>
        <w:spacing w:after="0" w:line="240" w:lineRule="auto"/>
        <w:rPr>
          <w:rFonts w:ascii="Arial" w:eastAsia="Times New Roman" w:hAnsi="Arial" w:cs="Arial"/>
          <w:bCs/>
          <w:sz w:val="22"/>
          <w:szCs w:val="22"/>
          <w:lang w:val="it-IT" w:eastAsia="it-IT"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15"/>
        <w:gridCol w:w="1615"/>
        <w:gridCol w:w="1170"/>
        <w:gridCol w:w="1698"/>
        <w:gridCol w:w="1698"/>
      </w:tblGrid>
      <w:tr w:rsidR="00FD56A7" w:rsidRPr="0011242F" w14:paraId="41B51ECA" w14:textId="77777777" w:rsidTr="005655D4">
        <w:trPr>
          <w:trHeight w:val="567"/>
        </w:trPr>
        <w:tc>
          <w:tcPr>
            <w:tcW w:w="1000" w:type="pct"/>
            <w:shd w:val="clear" w:color="auto" w:fill="auto"/>
            <w:vAlign w:val="center"/>
          </w:tcPr>
          <w:p w14:paraId="1AC4FD8F"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CODICE FISCALE</w:t>
            </w:r>
          </w:p>
        </w:tc>
        <w:tc>
          <w:tcPr>
            <w:tcW w:w="833" w:type="pct"/>
            <w:shd w:val="clear" w:color="auto" w:fill="auto"/>
            <w:vAlign w:val="center"/>
          </w:tcPr>
          <w:p w14:paraId="124015BE"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COGNOME</w:t>
            </w:r>
          </w:p>
        </w:tc>
        <w:tc>
          <w:tcPr>
            <w:tcW w:w="833" w:type="pct"/>
            <w:shd w:val="clear" w:color="auto" w:fill="auto"/>
            <w:vAlign w:val="center"/>
          </w:tcPr>
          <w:p w14:paraId="3F8ED5BE"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NOME</w:t>
            </w:r>
          </w:p>
        </w:tc>
        <w:tc>
          <w:tcPr>
            <w:tcW w:w="583" w:type="pct"/>
            <w:shd w:val="clear" w:color="auto" w:fill="auto"/>
            <w:vAlign w:val="center"/>
          </w:tcPr>
          <w:p w14:paraId="65AAAAF2"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DATA NASCITA</w:t>
            </w:r>
          </w:p>
        </w:tc>
        <w:tc>
          <w:tcPr>
            <w:tcW w:w="875" w:type="pct"/>
            <w:shd w:val="clear" w:color="auto" w:fill="auto"/>
            <w:vAlign w:val="center"/>
          </w:tcPr>
          <w:p w14:paraId="5F6CE658"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LUOGO NASCITA</w:t>
            </w:r>
          </w:p>
        </w:tc>
        <w:tc>
          <w:tcPr>
            <w:tcW w:w="875" w:type="pct"/>
            <w:shd w:val="clear" w:color="auto" w:fill="auto"/>
            <w:vAlign w:val="center"/>
          </w:tcPr>
          <w:p w14:paraId="6FCDB567"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LUOGO DI RESIDENZA</w:t>
            </w:r>
          </w:p>
        </w:tc>
      </w:tr>
      <w:tr w:rsidR="00FD56A7" w:rsidRPr="0011242F" w14:paraId="20D037E8" w14:textId="77777777" w:rsidTr="005655D4">
        <w:trPr>
          <w:trHeight w:val="567"/>
        </w:trPr>
        <w:tc>
          <w:tcPr>
            <w:tcW w:w="1000" w:type="pct"/>
            <w:shd w:val="clear" w:color="auto" w:fill="auto"/>
          </w:tcPr>
          <w:p w14:paraId="5C6AF449"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E2A8A9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1114405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50F50FE3"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646F5FD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1FBC95E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r w:rsidR="00FD56A7" w:rsidRPr="0011242F" w14:paraId="5ACB235C" w14:textId="77777777" w:rsidTr="005655D4">
        <w:trPr>
          <w:trHeight w:val="567"/>
        </w:trPr>
        <w:tc>
          <w:tcPr>
            <w:tcW w:w="1000" w:type="pct"/>
            <w:shd w:val="clear" w:color="auto" w:fill="auto"/>
          </w:tcPr>
          <w:p w14:paraId="6EFD8975"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F8F46F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6A23625"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1803D6B3"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66505FC6"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34772B76"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r w:rsidR="00FD56A7" w:rsidRPr="0011242F" w14:paraId="53CE1CB6" w14:textId="77777777" w:rsidTr="005655D4">
        <w:trPr>
          <w:trHeight w:val="567"/>
        </w:trPr>
        <w:tc>
          <w:tcPr>
            <w:tcW w:w="1000" w:type="pct"/>
            <w:shd w:val="clear" w:color="auto" w:fill="auto"/>
          </w:tcPr>
          <w:p w14:paraId="3E1863ED"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48BE5D54"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4A0F3E60"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45D8C111"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27737B00"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14426FF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r w:rsidR="00FD56A7" w:rsidRPr="0011242F" w14:paraId="529D36C3" w14:textId="77777777" w:rsidTr="005655D4">
        <w:trPr>
          <w:trHeight w:val="567"/>
        </w:trPr>
        <w:tc>
          <w:tcPr>
            <w:tcW w:w="1000" w:type="pct"/>
            <w:shd w:val="clear" w:color="auto" w:fill="auto"/>
          </w:tcPr>
          <w:p w14:paraId="253064F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4C9EDC7B"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57D38B9"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2FF5C31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024AE1F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0DCB7D93"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bl>
    <w:p w14:paraId="744AB6D2" w14:textId="77777777" w:rsidR="00FD56A7" w:rsidRPr="0011242F" w:rsidRDefault="00FD56A7" w:rsidP="00FD56A7">
      <w:pPr>
        <w:spacing w:after="0" w:line="240" w:lineRule="auto"/>
        <w:rPr>
          <w:rFonts w:ascii="Arial" w:eastAsia="Times New Roman" w:hAnsi="Arial" w:cs="Arial"/>
          <w:bCs/>
          <w:sz w:val="22"/>
          <w:szCs w:val="22"/>
          <w:bdr w:val="single" w:sz="4" w:space="0" w:color="auto"/>
          <w:lang w:val="it-IT" w:eastAsia="it-IT" w:bidi="ar-SA"/>
        </w:rPr>
      </w:pPr>
    </w:p>
    <w:p w14:paraId="71548A46" w14:textId="77777777" w:rsidR="00FD56A7" w:rsidRPr="0011242F" w:rsidRDefault="00FD56A7" w:rsidP="00966194">
      <w:pPr>
        <w:spacing w:after="0" w:line="360" w:lineRule="auto"/>
        <w:rPr>
          <w:rFonts w:ascii="Arial" w:eastAsia="Times New Roman" w:hAnsi="Arial" w:cs="Arial"/>
          <w:b/>
          <w:i/>
          <w:iCs/>
          <w:sz w:val="22"/>
          <w:szCs w:val="22"/>
          <w:lang w:val="it-IT" w:eastAsia="it-IT" w:bidi="ar-SA"/>
        </w:rPr>
      </w:pPr>
      <w:r w:rsidRPr="0011242F">
        <w:rPr>
          <w:rFonts w:ascii="Arial" w:eastAsia="Times New Roman" w:hAnsi="Arial" w:cs="Arial"/>
          <w:b/>
          <w:i/>
          <w:iCs/>
          <w:sz w:val="22"/>
          <w:szCs w:val="22"/>
          <w:lang w:val="it-IT" w:eastAsia="it-IT" w:bidi="ar-SA"/>
        </w:rPr>
        <w:t>o, alternativamente</w:t>
      </w:r>
    </w:p>
    <w:p w14:paraId="3037DFA6" w14:textId="238A0874" w:rsidR="006C402F" w:rsidRDefault="006C402F" w:rsidP="00966194">
      <w:pPr>
        <w:numPr>
          <w:ilvl w:val="0"/>
          <w:numId w:val="1"/>
        </w:numPr>
        <w:spacing w:after="0" w:line="360" w:lineRule="auto"/>
        <w:ind w:right="-24"/>
        <w:contextualSpacing/>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d</w:t>
      </w:r>
      <w:r w:rsidR="00FD56A7" w:rsidRPr="0011242F">
        <w:rPr>
          <w:rFonts w:ascii="Arial" w:eastAsia="Times New Roman" w:hAnsi="Arial" w:cs="Arial"/>
          <w:bCs/>
          <w:sz w:val="22"/>
          <w:szCs w:val="22"/>
          <w:lang w:val="it-IT" w:eastAsia="it-IT" w:bidi="ar-SA"/>
        </w:rPr>
        <w:t xml:space="preserve">i </w:t>
      </w:r>
      <w:r w:rsidR="00FD56A7" w:rsidRPr="0011242F">
        <w:rPr>
          <w:rFonts w:ascii="Arial" w:eastAsia="Times New Roman" w:hAnsi="Arial" w:cs="Arial"/>
          <w:b/>
          <w:sz w:val="22"/>
          <w:szCs w:val="22"/>
          <w:lang w:val="it-IT" w:eastAsia="it-IT" w:bidi="ar-SA"/>
        </w:rPr>
        <w:t>NON</w:t>
      </w:r>
      <w:r w:rsidR="00FD56A7" w:rsidRPr="0011242F">
        <w:rPr>
          <w:rFonts w:ascii="Arial" w:eastAsia="Times New Roman" w:hAnsi="Arial" w:cs="Arial"/>
          <w:bCs/>
          <w:sz w:val="22"/>
          <w:szCs w:val="22"/>
          <w:lang w:val="it-IT" w:eastAsia="it-IT" w:bidi="ar-SA"/>
        </w:rPr>
        <w:t xml:space="preserve"> avere familiari conviventi di maggiore età;</w:t>
      </w:r>
    </w:p>
    <w:p w14:paraId="71E39514" w14:textId="77777777" w:rsidR="003C06C8" w:rsidRDefault="003C06C8" w:rsidP="003C06C8">
      <w:pPr>
        <w:spacing w:after="0" w:line="360" w:lineRule="auto"/>
        <w:ind w:left="643" w:right="-24"/>
        <w:contextualSpacing/>
        <w:rPr>
          <w:rFonts w:ascii="Arial" w:eastAsia="Times New Roman" w:hAnsi="Arial" w:cs="Arial"/>
          <w:bCs/>
          <w:sz w:val="22"/>
          <w:szCs w:val="22"/>
          <w:lang w:val="it-IT" w:eastAsia="it-IT" w:bidi="ar-SA"/>
        </w:rPr>
      </w:pPr>
    </w:p>
    <w:p w14:paraId="67FE556E" w14:textId="77777777" w:rsidR="003C06C8" w:rsidRPr="0011242F" w:rsidRDefault="003C06C8" w:rsidP="003C06C8">
      <w:pPr>
        <w:spacing w:after="0" w:line="360" w:lineRule="auto"/>
        <w:ind w:left="643" w:right="-24"/>
        <w:contextualSpacing/>
        <w:rPr>
          <w:rFonts w:ascii="Arial" w:eastAsia="Times New Roman" w:hAnsi="Arial" w:cs="Arial"/>
          <w:bCs/>
          <w:sz w:val="22"/>
          <w:szCs w:val="22"/>
          <w:lang w:val="it-IT" w:eastAsia="it-IT" w:bidi="ar-SA"/>
        </w:rPr>
      </w:pPr>
    </w:p>
    <w:p w14:paraId="287BAFB4" w14:textId="77777777" w:rsidR="003C06C8" w:rsidRDefault="003C06C8" w:rsidP="003C06C8">
      <w:pPr>
        <w:spacing w:before="61" w:after="0" w:line="400" w:lineRule="exact"/>
        <w:ind w:right="-20"/>
        <w:rPr>
          <w:rFonts w:ascii="Arial" w:eastAsia="Arial" w:hAnsi="Arial" w:cs="Arial"/>
          <w:lang w:val="it-IT"/>
        </w:rPr>
      </w:pPr>
      <w:r>
        <w:rPr>
          <w:rFonts w:ascii="Arial" w:eastAsia="Arial" w:hAnsi="Arial" w:cs="Arial"/>
          <w:lang w:val="it-IT"/>
        </w:rPr>
        <w:t>(Luogo e da</w:t>
      </w:r>
      <w:r>
        <w:rPr>
          <w:rFonts w:ascii="Arial" w:eastAsia="Arial" w:hAnsi="Arial" w:cs="Arial"/>
          <w:spacing w:val="1"/>
          <w:lang w:val="it-IT"/>
        </w:rPr>
        <w:t>t</w:t>
      </w:r>
      <w:r>
        <w:rPr>
          <w:rFonts w:ascii="Arial" w:eastAsia="Arial" w:hAnsi="Arial" w:cs="Arial"/>
          <w:spacing w:val="-2"/>
          <w:lang w:val="it-IT"/>
        </w:rPr>
        <w:t>a</w:t>
      </w:r>
      <w:r>
        <w:rPr>
          <w:rFonts w:ascii="Arial" w:eastAsia="Arial" w:hAnsi="Arial" w:cs="Arial"/>
          <w:lang w:val="it-IT"/>
        </w:rPr>
        <w:t>) _______________________</w:t>
      </w:r>
    </w:p>
    <w:p w14:paraId="2C104E40" w14:textId="77777777" w:rsidR="003C06C8" w:rsidRDefault="003C06C8" w:rsidP="003C06C8">
      <w:pPr>
        <w:spacing w:before="15" w:after="0" w:line="400" w:lineRule="exact"/>
        <w:rPr>
          <w:rFonts w:ascii="Arial" w:hAnsi="Arial" w:cs="Arial"/>
          <w:sz w:val="24"/>
          <w:szCs w:val="24"/>
          <w:lang w:val="it-IT"/>
        </w:rPr>
      </w:pPr>
    </w:p>
    <w:p w14:paraId="0896A6FC" w14:textId="77777777" w:rsidR="003C06C8" w:rsidRDefault="003C06C8" w:rsidP="003C06C8">
      <w:pPr>
        <w:spacing w:after="0" w:line="400" w:lineRule="exact"/>
        <w:ind w:left="5070" w:right="-20"/>
        <w:rPr>
          <w:rFonts w:ascii="Arial" w:eastAsia="Arial" w:hAnsi="Arial" w:cs="Arial"/>
          <w:lang w:val="it-IT"/>
        </w:rPr>
      </w:pPr>
      <w:r>
        <w:rPr>
          <w:rFonts w:ascii="Arial" w:eastAsia="Arial" w:hAnsi="Arial" w:cs="Arial"/>
          <w:lang w:val="it-IT"/>
        </w:rPr>
        <w:t>____________________________________</w:t>
      </w:r>
    </w:p>
    <w:p w14:paraId="1690D672" w14:textId="77777777" w:rsidR="003C06C8" w:rsidRDefault="003C06C8" w:rsidP="003C06C8">
      <w:pPr>
        <w:suppressAutoHyphens/>
        <w:spacing w:after="0" w:line="240" w:lineRule="auto"/>
        <w:ind w:left="5103"/>
        <w:jc w:val="center"/>
        <w:rPr>
          <w:rFonts w:ascii="Arial" w:hAnsi="Arial" w:cs="Arial"/>
          <w:b/>
          <w:bCs/>
          <w:lang w:val="it-IT"/>
        </w:rPr>
      </w:pPr>
      <w:r>
        <w:rPr>
          <w:rFonts w:ascii="Arial" w:hAnsi="Arial" w:cs="Arial"/>
          <w:b/>
          <w:bCs/>
          <w:lang w:val="it-IT"/>
        </w:rPr>
        <w:t>FIRMA DIGITALE</w:t>
      </w:r>
    </w:p>
    <w:p w14:paraId="4D7F9AC8" w14:textId="77777777" w:rsidR="003C06C8" w:rsidRPr="00A467F5" w:rsidRDefault="003C06C8" w:rsidP="003C06C8">
      <w:pPr>
        <w:spacing w:after="0"/>
        <w:ind w:left="5103" w:right="-20"/>
        <w:jc w:val="center"/>
        <w:rPr>
          <w:rFonts w:ascii="Arial" w:eastAsia="Arial" w:hAnsi="Arial" w:cs="Arial"/>
          <w:color w:val="FF0000"/>
          <w:lang w:val="it-IT"/>
        </w:rPr>
      </w:pPr>
      <w:r w:rsidRPr="00A467F5">
        <w:rPr>
          <w:rFonts w:ascii="Arial" w:hAnsi="Arial" w:cs="Arial"/>
          <w:color w:val="FF0000"/>
          <w:lang w:val="it-IT"/>
        </w:rPr>
        <w:t xml:space="preserve">(del legale rappresentante o del soggetto </w:t>
      </w:r>
      <w:proofErr w:type="spellStart"/>
      <w:r w:rsidRPr="00A467F5">
        <w:rPr>
          <w:rFonts w:ascii="Arial" w:hAnsi="Arial" w:cs="Arial"/>
          <w:color w:val="FF0000"/>
        </w:rPr>
        <w:t>munito</w:t>
      </w:r>
      <w:proofErr w:type="spellEnd"/>
      <w:r w:rsidRPr="00A467F5">
        <w:rPr>
          <w:rFonts w:ascii="Arial" w:hAnsi="Arial" w:cs="Arial"/>
          <w:color w:val="FF0000"/>
        </w:rPr>
        <w:t xml:space="preserve"> </w:t>
      </w:r>
      <w:proofErr w:type="spellStart"/>
      <w:r w:rsidRPr="00A467F5">
        <w:rPr>
          <w:rFonts w:ascii="Arial" w:hAnsi="Arial" w:cs="Arial"/>
          <w:color w:val="FF0000"/>
        </w:rPr>
        <w:t>dei</w:t>
      </w:r>
      <w:proofErr w:type="spellEnd"/>
      <w:r w:rsidRPr="00A467F5">
        <w:rPr>
          <w:rFonts w:ascii="Arial" w:hAnsi="Arial" w:cs="Arial"/>
          <w:color w:val="FF0000"/>
        </w:rPr>
        <w:t xml:space="preserve"> </w:t>
      </w:r>
      <w:proofErr w:type="spellStart"/>
      <w:r w:rsidRPr="00A467F5">
        <w:rPr>
          <w:rFonts w:ascii="Arial" w:hAnsi="Arial" w:cs="Arial"/>
          <w:color w:val="FF0000"/>
        </w:rPr>
        <w:t>necessari</w:t>
      </w:r>
      <w:proofErr w:type="spellEnd"/>
      <w:r w:rsidRPr="00A467F5">
        <w:rPr>
          <w:rFonts w:ascii="Arial" w:hAnsi="Arial" w:cs="Arial"/>
          <w:color w:val="FF0000"/>
        </w:rPr>
        <w:t xml:space="preserve"> </w:t>
      </w:r>
      <w:proofErr w:type="spellStart"/>
      <w:r w:rsidRPr="00A467F5">
        <w:rPr>
          <w:rFonts w:ascii="Arial" w:hAnsi="Arial" w:cs="Arial"/>
          <w:color w:val="FF0000"/>
        </w:rPr>
        <w:t>poteri</w:t>
      </w:r>
      <w:proofErr w:type="spellEnd"/>
      <w:r w:rsidRPr="00A467F5">
        <w:rPr>
          <w:rFonts w:ascii="Arial" w:hAnsi="Arial" w:cs="Arial"/>
          <w:color w:val="FF0000"/>
        </w:rPr>
        <w:t xml:space="preserve"> di </w:t>
      </w:r>
      <w:proofErr w:type="spellStart"/>
      <w:r w:rsidRPr="00A467F5">
        <w:rPr>
          <w:rFonts w:ascii="Arial" w:hAnsi="Arial" w:cs="Arial"/>
          <w:color w:val="FF0000"/>
        </w:rPr>
        <w:t>rappresentanza</w:t>
      </w:r>
      <w:proofErr w:type="spellEnd"/>
      <w:r w:rsidRPr="00A467F5">
        <w:rPr>
          <w:rFonts w:ascii="Arial" w:hAnsi="Arial" w:cs="Arial"/>
          <w:color w:val="FF0000"/>
        </w:rPr>
        <w:t>)</w:t>
      </w:r>
    </w:p>
    <w:p w14:paraId="3361D82A" w14:textId="77777777" w:rsidR="003C06C8" w:rsidRPr="00075FD7" w:rsidRDefault="003C06C8" w:rsidP="003C06C8">
      <w:pPr>
        <w:spacing w:before="60" w:line="240" w:lineRule="auto"/>
        <w:rPr>
          <w:rFonts w:ascii="Arial" w:hAnsi="Arial" w:cs="Arial"/>
          <w:lang w:val="it-IT"/>
        </w:rPr>
      </w:pPr>
    </w:p>
    <w:p w14:paraId="4BAE9BD3" w14:textId="77777777" w:rsidR="003C06C8" w:rsidRPr="00C4588A" w:rsidRDefault="003C06C8" w:rsidP="003C06C8">
      <w:pPr>
        <w:rPr>
          <w:rFonts w:ascii="Arial" w:hAnsi="Arial" w:cs="Arial"/>
          <w:i/>
          <w:iCs/>
          <w:lang w:val="it-IT"/>
        </w:rPr>
      </w:pPr>
      <w:r w:rsidRPr="00C4588A">
        <w:rPr>
          <w:rFonts w:ascii="Arial" w:hAnsi="Arial" w:cs="Arial"/>
          <w:i/>
          <w:iCs/>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376BAA72" w14:textId="0111F1F3" w:rsidR="00FD56A7" w:rsidRPr="0011242F" w:rsidRDefault="00FD56A7" w:rsidP="003C06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ind w:right="-24"/>
        <w:jc w:val="center"/>
        <w:rPr>
          <w:rFonts w:ascii="Arial" w:hAnsi="Arial" w:cs="Arial"/>
          <w:bCs/>
          <w:color w:val="000000"/>
          <w:sz w:val="22"/>
          <w:szCs w:val="22"/>
        </w:rPr>
      </w:pPr>
    </w:p>
    <w:sectPr w:rsidR="00FD56A7" w:rsidRPr="0011242F" w:rsidSect="00FD56A7">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E103" w14:textId="77777777" w:rsidR="006B6E6B" w:rsidRDefault="006B6E6B" w:rsidP="00FD56A7">
      <w:pPr>
        <w:spacing w:after="0" w:line="240" w:lineRule="auto"/>
      </w:pPr>
      <w:r>
        <w:separator/>
      </w:r>
    </w:p>
  </w:endnote>
  <w:endnote w:type="continuationSeparator" w:id="0">
    <w:p w14:paraId="3BBF3E8C" w14:textId="77777777" w:rsidR="006B6E6B" w:rsidRDefault="006B6E6B" w:rsidP="00FD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620954"/>
      <w:docPartObj>
        <w:docPartGallery w:val="Page Numbers (Bottom of Page)"/>
        <w:docPartUnique/>
      </w:docPartObj>
    </w:sdtPr>
    <w:sdtEndPr>
      <w:rPr>
        <w:rFonts w:ascii="Times New Roman" w:hAnsi="Times New Roman" w:cs="Times New Roman"/>
      </w:rPr>
    </w:sdtEndPr>
    <w:sdtContent>
      <w:p w14:paraId="32459942" w14:textId="77777777" w:rsidR="003B09A1" w:rsidRDefault="003B09A1" w:rsidP="003B09A1">
        <w:pPr>
          <w:pStyle w:val="Pidipagina"/>
        </w:pPr>
      </w:p>
      <w:p w14:paraId="756E1350" w14:textId="77777777" w:rsidR="003B09A1" w:rsidRDefault="003B09A1" w:rsidP="003B09A1">
        <w:pPr>
          <w:pStyle w:val="Pidipagina"/>
        </w:pPr>
      </w:p>
      <w:p w14:paraId="4306AB3C" w14:textId="1D44DA0E" w:rsidR="003B09A1" w:rsidRPr="007015A7" w:rsidRDefault="003B09A1" w:rsidP="003B09A1">
        <w:pPr>
          <w:pStyle w:val="Pidipagina"/>
          <w:rPr>
            <w:rFonts w:ascii="Times New Roman" w:hAnsi="Times New Roman" w:cs="Times New Roman"/>
          </w:rPr>
        </w:pPr>
        <w:proofErr w:type="spellStart"/>
        <w:r>
          <w:t>Subappalto_Servizi</w:t>
        </w:r>
        <w:proofErr w:type="spellEnd"/>
        <w:r>
          <w:t>_ Rev.00 del 14.4.2025</w:t>
        </w:r>
        <w:r w:rsidRPr="007015A7">
          <w:rPr>
            <w:rFonts w:ascii="Times New Roman" w:hAnsi="Times New Roman" w:cs="Times New Roman"/>
          </w:rPr>
          <w:fldChar w:fldCharType="begin"/>
        </w:r>
        <w:r w:rsidRPr="007015A7">
          <w:rPr>
            <w:rFonts w:ascii="Times New Roman" w:hAnsi="Times New Roman" w:cs="Times New Roman"/>
          </w:rPr>
          <w:instrText>PAGE   \* MERGEFORMAT</w:instrText>
        </w:r>
        <w:r w:rsidRPr="007015A7">
          <w:rPr>
            <w:rFonts w:ascii="Times New Roman" w:hAnsi="Times New Roman" w:cs="Times New Roman"/>
          </w:rPr>
          <w:fldChar w:fldCharType="separate"/>
        </w:r>
        <w:r>
          <w:rPr>
            <w:rFonts w:ascii="Times New Roman" w:hAnsi="Times New Roman" w:cs="Times New Roman"/>
          </w:rPr>
          <w:t>1</w:t>
        </w:r>
        <w:r w:rsidRPr="007015A7">
          <w:rPr>
            <w:rFonts w:ascii="Times New Roman" w:hAnsi="Times New Roman" w:cs="Times New Roman"/>
          </w:rPr>
          <w:fldChar w:fldCharType="end"/>
        </w:r>
      </w:p>
      <w:p w14:paraId="71E3EC98" w14:textId="77777777" w:rsidR="003B09A1" w:rsidRDefault="00000000" w:rsidP="003B09A1">
        <w:pPr>
          <w:pStyle w:val="Pidipagina"/>
          <w:widowControl w:val="0"/>
          <w:jc w:val="center"/>
          <w:rPr>
            <w:rFonts w:ascii="Times New Roman" w:hAnsi="Times New Roman" w:cs="Times New Roman"/>
          </w:rPr>
        </w:pPr>
      </w:p>
    </w:sdtContent>
  </w:sdt>
  <w:p w14:paraId="2EB63ED7" w14:textId="7B2D728A" w:rsidR="007C7C32" w:rsidRDefault="007C7C32">
    <w:pPr>
      <w:pStyle w:val="Pidipagina"/>
      <w:jc w:val="center"/>
    </w:pPr>
  </w:p>
  <w:p w14:paraId="39F554CF" w14:textId="77777777" w:rsidR="007C7C32" w:rsidRDefault="007C7C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2552" w14:textId="77777777" w:rsidR="006B6E6B" w:rsidRDefault="006B6E6B" w:rsidP="00FD56A7">
      <w:pPr>
        <w:spacing w:after="0" w:line="240" w:lineRule="auto"/>
      </w:pPr>
      <w:r>
        <w:separator/>
      </w:r>
    </w:p>
  </w:footnote>
  <w:footnote w:type="continuationSeparator" w:id="0">
    <w:p w14:paraId="659ABC5E" w14:textId="77777777" w:rsidR="006B6E6B" w:rsidRDefault="006B6E6B" w:rsidP="00FD56A7">
      <w:pPr>
        <w:spacing w:after="0" w:line="240" w:lineRule="auto"/>
      </w:pPr>
      <w:r>
        <w:continuationSeparator/>
      </w:r>
    </w:p>
  </w:footnote>
  <w:footnote w:id="1">
    <w:p w14:paraId="1902FA13" w14:textId="05023877" w:rsidR="00FD56A7" w:rsidRPr="002C3B88" w:rsidRDefault="00FD56A7">
      <w:pPr>
        <w:pStyle w:val="Testonotaapidipagina"/>
        <w:rPr>
          <w:rFonts w:ascii="Arial" w:hAnsi="Arial" w:cs="Arial"/>
          <w:sz w:val="18"/>
          <w:szCs w:val="18"/>
          <w:lang w:val="it-IT"/>
        </w:rPr>
      </w:pPr>
      <w:r w:rsidRPr="002C3B88">
        <w:rPr>
          <w:rStyle w:val="Rimandonotaapidipagina"/>
          <w:rFonts w:ascii="Arial" w:hAnsi="Arial" w:cs="Arial"/>
          <w:sz w:val="18"/>
          <w:szCs w:val="18"/>
        </w:rPr>
        <w:footnoteRef/>
      </w:r>
      <w:r w:rsidRPr="002C3B88">
        <w:rPr>
          <w:rFonts w:ascii="Arial" w:hAnsi="Arial" w:cs="Arial"/>
          <w:sz w:val="18"/>
          <w:szCs w:val="18"/>
          <w:lang w:val="it-IT"/>
        </w:rPr>
        <w:t xml:space="preserve"> </w:t>
      </w:r>
      <w:r w:rsidRPr="002C3B88">
        <w:rPr>
          <w:rFonts w:ascii="Arial" w:eastAsia="Times New Roman" w:hAnsi="Arial" w:cs="Arial"/>
          <w:bCs/>
          <w:i/>
          <w:iCs/>
          <w:sz w:val="18"/>
          <w:szCs w:val="18"/>
          <w:lang w:val="it-IT" w:eastAsia="it-IT" w:bidi="ar-SA"/>
        </w:rPr>
        <w:t>Per “familiare convivente” si intende “chiunque conviva” con il dichiarante, purché maggiorenne.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953843"/>
      <w:docPartObj>
        <w:docPartGallery w:val="Page Numbers (Margins)"/>
        <w:docPartUnique/>
      </w:docPartObj>
    </w:sdtPr>
    <w:sdtContent>
      <w:p w14:paraId="53F072CE" w14:textId="3BBA963F" w:rsidR="003B09A1" w:rsidRDefault="003B09A1">
        <w:pPr>
          <w:pStyle w:val="Intestazione"/>
        </w:pPr>
        <w:r>
          <w:rPr>
            <w:noProof/>
          </w:rPr>
          <mc:AlternateContent>
            <mc:Choice Requires="wps">
              <w:drawing>
                <wp:anchor distT="0" distB="0" distL="114300" distR="114300" simplePos="0" relativeHeight="251659264" behindDoc="0" locked="0" layoutInCell="0" allowOverlap="1" wp14:anchorId="219806B8" wp14:editId="78D6E6FA">
                  <wp:simplePos x="0" y="0"/>
                  <wp:positionH relativeFrom="rightMargin">
                    <wp:align>center</wp:align>
                  </wp:positionH>
                  <wp:positionV relativeFrom="page">
                    <wp:align>center</wp:align>
                  </wp:positionV>
                  <wp:extent cx="762000" cy="895350"/>
                  <wp:effectExtent l="0" t="0" r="0" b="0"/>
                  <wp:wrapNone/>
                  <wp:docPr id="173388828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18"/>
                                  <w:szCs w:val="18"/>
                                </w:rPr>
                                <w:id w:val="-1807150379"/>
                                <w:docPartObj>
                                  <w:docPartGallery w:val="Page Numbers (Margins)"/>
                                  <w:docPartUnique/>
                                </w:docPartObj>
                              </w:sdtPr>
                              <w:sdtContent>
                                <w:p w14:paraId="60468FD1" w14:textId="77777777" w:rsidR="003B09A1" w:rsidRPr="003B09A1" w:rsidRDefault="003B09A1">
                                  <w:pPr>
                                    <w:jc w:val="center"/>
                                    <w:rPr>
                                      <w:rFonts w:ascii="Arial" w:eastAsiaTheme="majorEastAsia" w:hAnsi="Arial" w:cs="Arial"/>
                                      <w:sz w:val="18"/>
                                      <w:szCs w:val="18"/>
                                    </w:rPr>
                                  </w:pPr>
                                  <w:r w:rsidRPr="003B09A1">
                                    <w:rPr>
                                      <w:rFonts w:ascii="Arial" w:hAnsi="Arial" w:cs="Arial"/>
                                      <w:sz w:val="18"/>
                                      <w:szCs w:val="18"/>
                                    </w:rPr>
                                    <w:fldChar w:fldCharType="begin"/>
                                  </w:r>
                                  <w:r w:rsidRPr="003B09A1">
                                    <w:rPr>
                                      <w:rFonts w:ascii="Arial" w:hAnsi="Arial" w:cs="Arial"/>
                                      <w:sz w:val="18"/>
                                      <w:szCs w:val="18"/>
                                    </w:rPr>
                                    <w:instrText>PAGE  \* MERGEFORMAT</w:instrText>
                                  </w:r>
                                  <w:r w:rsidRPr="003B09A1">
                                    <w:rPr>
                                      <w:rFonts w:ascii="Arial" w:hAnsi="Arial" w:cs="Arial"/>
                                      <w:sz w:val="18"/>
                                      <w:szCs w:val="18"/>
                                    </w:rPr>
                                    <w:fldChar w:fldCharType="separate"/>
                                  </w:r>
                                  <w:r w:rsidRPr="003B09A1">
                                    <w:rPr>
                                      <w:rFonts w:ascii="Arial" w:eastAsiaTheme="majorEastAsia" w:hAnsi="Arial" w:cs="Arial"/>
                                      <w:sz w:val="18"/>
                                      <w:szCs w:val="18"/>
                                      <w:lang w:val="it-IT"/>
                                    </w:rPr>
                                    <w:t>2</w:t>
                                  </w:r>
                                  <w:r w:rsidRPr="003B09A1">
                                    <w:rPr>
                                      <w:rFonts w:ascii="Arial" w:eastAsiaTheme="majorEastAsia" w:hAnsi="Arial" w:cs="Arial"/>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806B8" id="Rettango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w:eastAsiaTheme="majorEastAsia" w:hAnsi="Arial" w:cs="Arial"/>
                            <w:sz w:val="18"/>
                            <w:szCs w:val="18"/>
                          </w:rPr>
                          <w:id w:val="-1807150379"/>
                          <w:docPartObj>
                            <w:docPartGallery w:val="Page Numbers (Margins)"/>
                            <w:docPartUnique/>
                          </w:docPartObj>
                        </w:sdtPr>
                        <w:sdtContent>
                          <w:p w14:paraId="60468FD1" w14:textId="77777777" w:rsidR="003B09A1" w:rsidRPr="003B09A1" w:rsidRDefault="003B09A1">
                            <w:pPr>
                              <w:jc w:val="center"/>
                              <w:rPr>
                                <w:rFonts w:ascii="Arial" w:eastAsiaTheme="majorEastAsia" w:hAnsi="Arial" w:cs="Arial"/>
                                <w:sz w:val="18"/>
                                <w:szCs w:val="18"/>
                              </w:rPr>
                            </w:pPr>
                            <w:r w:rsidRPr="003B09A1">
                              <w:rPr>
                                <w:rFonts w:ascii="Arial" w:hAnsi="Arial" w:cs="Arial"/>
                                <w:sz w:val="18"/>
                                <w:szCs w:val="18"/>
                              </w:rPr>
                              <w:fldChar w:fldCharType="begin"/>
                            </w:r>
                            <w:r w:rsidRPr="003B09A1">
                              <w:rPr>
                                <w:rFonts w:ascii="Arial" w:hAnsi="Arial" w:cs="Arial"/>
                                <w:sz w:val="18"/>
                                <w:szCs w:val="18"/>
                              </w:rPr>
                              <w:instrText>PAGE  \* MERGEFORMAT</w:instrText>
                            </w:r>
                            <w:r w:rsidRPr="003B09A1">
                              <w:rPr>
                                <w:rFonts w:ascii="Arial" w:hAnsi="Arial" w:cs="Arial"/>
                                <w:sz w:val="18"/>
                                <w:szCs w:val="18"/>
                              </w:rPr>
                              <w:fldChar w:fldCharType="separate"/>
                            </w:r>
                            <w:r w:rsidRPr="003B09A1">
                              <w:rPr>
                                <w:rFonts w:ascii="Arial" w:eastAsiaTheme="majorEastAsia" w:hAnsi="Arial" w:cs="Arial"/>
                                <w:sz w:val="18"/>
                                <w:szCs w:val="18"/>
                                <w:lang w:val="it-IT"/>
                              </w:rPr>
                              <w:t>2</w:t>
                            </w:r>
                            <w:r w:rsidRPr="003B09A1">
                              <w:rPr>
                                <w:rFonts w:ascii="Arial" w:eastAsiaTheme="majorEastAsia" w:hAnsi="Arial" w:cs="Arial"/>
                                <w:sz w:val="18"/>
                                <w:szCs w:val="1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2EF8"/>
    <w:multiLevelType w:val="hybridMultilevel"/>
    <w:tmpl w:val="0246A9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C27ED7"/>
    <w:multiLevelType w:val="hybridMultilevel"/>
    <w:tmpl w:val="12C2E0C0"/>
    <w:lvl w:ilvl="0" w:tplc="04100003">
      <w:start w:val="1"/>
      <w:numFmt w:val="bullet"/>
      <w:lvlText w:val="o"/>
      <w:lvlJc w:val="left"/>
      <w:rPr>
        <w:rFonts w:ascii="Courier New" w:hAnsi="Courier New" w:cs="Courier New"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 w15:restartNumberingAfterBreak="0">
    <w:nsid w:val="524B3F7C"/>
    <w:multiLevelType w:val="multilevel"/>
    <w:tmpl w:val="60EE22B8"/>
    <w:lvl w:ilvl="0">
      <w:start w:val="1"/>
      <w:numFmt w:val="bullet"/>
      <w:lvlText w:val=""/>
      <w:lvlJc w:val="left"/>
      <w:pPr>
        <w:ind w:left="643" w:hanging="360"/>
      </w:pPr>
      <w:rPr>
        <w:rFonts w:ascii="Wingdings" w:hAnsi="Wingdings"/>
        <w:sz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E61911"/>
    <w:multiLevelType w:val="hybridMultilevel"/>
    <w:tmpl w:val="8BFCBAD6"/>
    <w:lvl w:ilvl="0" w:tplc="ADA04A4A">
      <w:numFmt w:val="bullet"/>
      <w:lvlText w:val="-"/>
      <w:lvlJc w:val="left"/>
      <w:pPr>
        <w:ind w:left="720" w:hanging="360"/>
      </w:pPr>
      <w:rPr>
        <w:rFonts w:ascii="Times New Roman" w:eastAsia="Times New Roman" w:hAnsi="Times New Roman" w:hint="default"/>
        <w:b/>
        <w:w w:val="1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765079">
    <w:abstractNumId w:val="2"/>
  </w:num>
  <w:num w:numId="2" w16cid:durableId="1959608489">
    <w:abstractNumId w:val="1"/>
  </w:num>
  <w:num w:numId="3" w16cid:durableId="264508935">
    <w:abstractNumId w:val="0"/>
  </w:num>
  <w:num w:numId="4" w16cid:durableId="107932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A7"/>
    <w:rsid w:val="00032A76"/>
    <w:rsid w:val="00072DC0"/>
    <w:rsid w:val="00091581"/>
    <w:rsid w:val="000950DF"/>
    <w:rsid w:val="000E3CEE"/>
    <w:rsid w:val="0010756C"/>
    <w:rsid w:val="0011242F"/>
    <w:rsid w:val="00131532"/>
    <w:rsid w:val="00151DF9"/>
    <w:rsid w:val="00163A18"/>
    <w:rsid w:val="001B5761"/>
    <w:rsid w:val="00215AC7"/>
    <w:rsid w:val="002C3B88"/>
    <w:rsid w:val="003338CC"/>
    <w:rsid w:val="00373602"/>
    <w:rsid w:val="003B026A"/>
    <w:rsid w:val="003B09A1"/>
    <w:rsid w:val="003B563E"/>
    <w:rsid w:val="003C06C8"/>
    <w:rsid w:val="003C0C3D"/>
    <w:rsid w:val="004241CB"/>
    <w:rsid w:val="004B229D"/>
    <w:rsid w:val="004D2297"/>
    <w:rsid w:val="005655D4"/>
    <w:rsid w:val="005A114E"/>
    <w:rsid w:val="005D1213"/>
    <w:rsid w:val="005D70FB"/>
    <w:rsid w:val="005D7797"/>
    <w:rsid w:val="006405E3"/>
    <w:rsid w:val="006B6E6B"/>
    <w:rsid w:val="006C402F"/>
    <w:rsid w:val="006D0ED7"/>
    <w:rsid w:val="006E5237"/>
    <w:rsid w:val="006F726D"/>
    <w:rsid w:val="00764021"/>
    <w:rsid w:val="007C7C32"/>
    <w:rsid w:val="007E7FE4"/>
    <w:rsid w:val="008554FF"/>
    <w:rsid w:val="00890C30"/>
    <w:rsid w:val="008C761A"/>
    <w:rsid w:val="008D0B67"/>
    <w:rsid w:val="008F06CA"/>
    <w:rsid w:val="00966194"/>
    <w:rsid w:val="00994512"/>
    <w:rsid w:val="009A0909"/>
    <w:rsid w:val="009A2AE8"/>
    <w:rsid w:val="009E2AA3"/>
    <w:rsid w:val="009E3010"/>
    <w:rsid w:val="00A078F3"/>
    <w:rsid w:val="00A919FC"/>
    <w:rsid w:val="00AC21C5"/>
    <w:rsid w:val="00B85019"/>
    <w:rsid w:val="00BF3138"/>
    <w:rsid w:val="00C464EB"/>
    <w:rsid w:val="00C72BEF"/>
    <w:rsid w:val="00CD359A"/>
    <w:rsid w:val="00CE4142"/>
    <w:rsid w:val="00DB511D"/>
    <w:rsid w:val="00DE6A7A"/>
    <w:rsid w:val="00DF0247"/>
    <w:rsid w:val="00E9318D"/>
    <w:rsid w:val="00ED697B"/>
    <w:rsid w:val="00F00277"/>
    <w:rsid w:val="00F4053B"/>
    <w:rsid w:val="00FD5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DC835"/>
  <w15:docId w15:val="{CC91D423-3014-48ED-B2D1-918B6B06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6A7"/>
    <w:pPr>
      <w:spacing w:after="200" w:line="276" w:lineRule="auto"/>
      <w:jc w:val="both"/>
    </w:pPr>
    <w:rPr>
      <w:rFonts w:eastAsiaTheme="minorEastAsia"/>
      <w:sz w:val="20"/>
      <w:szCs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D56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D56A7"/>
  </w:style>
  <w:style w:type="paragraph" w:styleId="Pidipagina">
    <w:name w:val="footer"/>
    <w:basedOn w:val="Normale"/>
    <w:link w:val="PidipaginaCarattere"/>
    <w:uiPriority w:val="99"/>
    <w:unhideWhenUsed/>
    <w:rsid w:val="00FD56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6A7"/>
  </w:style>
  <w:style w:type="table" w:customStyle="1" w:styleId="Grigliatabella1">
    <w:name w:val="Griglia tabella1"/>
    <w:basedOn w:val="Tabellanormale"/>
    <w:next w:val="Grigliatabella"/>
    <w:uiPriority w:val="59"/>
    <w:unhideWhenUsed/>
    <w:rsid w:val="00FD56A7"/>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D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D56A7"/>
    <w:pPr>
      <w:ind w:left="720"/>
      <w:contextualSpacing/>
    </w:pPr>
  </w:style>
  <w:style w:type="paragraph" w:styleId="Testocommento">
    <w:name w:val="annotation text"/>
    <w:basedOn w:val="Normale"/>
    <w:link w:val="TestocommentoCarattere"/>
    <w:uiPriority w:val="99"/>
    <w:rsid w:val="00FD56A7"/>
  </w:style>
  <w:style w:type="character" w:customStyle="1" w:styleId="TestocommentoCarattere">
    <w:name w:val="Testo commento Carattere"/>
    <w:basedOn w:val="Carpredefinitoparagrafo"/>
    <w:link w:val="Testocommento"/>
    <w:uiPriority w:val="99"/>
    <w:rsid w:val="00FD56A7"/>
    <w:rPr>
      <w:rFonts w:eastAsiaTheme="minorEastAsia"/>
      <w:sz w:val="20"/>
      <w:szCs w:val="20"/>
      <w:lang w:val="en-US" w:bidi="en-US"/>
    </w:rPr>
  </w:style>
  <w:style w:type="character" w:styleId="Rimandocommento">
    <w:name w:val="annotation reference"/>
    <w:basedOn w:val="Carpredefinitoparagrafo"/>
    <w:uiPriority w:val="99"/>
    <w:semiHidden/>
    <w:rsid w:val="00FD56A7"/>
    <w:rPr>
      <w:sz w:val="16"/>
    </w:rPr>
  </w:style>
  <w:style w:type="paragraph" w:styleId="Testonotaapidipagina">
    <w:name w:val="footnote text"/>
    <w:basedOn w:val="Normale"/>
    <w:link w:val="TestonotaapidipaginaCarattere"/>
    <w:uiPriority w:val="99"/>
    <w:semiHidden/>
    <w:unhideWhenUsed/>
    <w:rsid w:val="00FD56A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FD56A7"/>
    <w:rPr>
      <w:rFonts w:eastAsiaTheme="minorEastAsia"/>
      <w:sz w:val="20"/>
      <w:szCs w:val="20"/>
      <w:lang w:val="en-US" w:bidi="en-US"/>
    </w:rPr>
  </w:style>
  <w:style w:type="character" w:styleId="Rimandonotaapidipagina">
    <w:name w:val="footnote reference"/>
    <w:basedOn w:val="Carpredefinitoparagrafo"/>
    <w:uiPriority w:val="99"/>
    <w:semiHidden/>
    <w:unhideWhenUsed/>
    <w:rsid w:val="00FD56A7"/>
    <w:rPr>
      <w:vertAlign w:val="superscript"/>
    </w:rPr>
  </w:style>
  <w:style w:type="paragraph" w:styleId="Testonotadichiusura">
    <w:name w:val="endnote text"/>
    <w:basedOn w:val="Normale"/>
    <w:link w:val="TestonotadichiusuraCarattere"/>
    <w:uiPriority w:val="99"/>
    <w:semiHidden/>
    <w:unhideWhenUsed/>
    <w:rsid w:val="00FD56A7"/>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FD56A7"/>
    <w:rPr>
      <w:rFonts w:eastAsiaTheme="minorEastAsia"/>
      <w:sz w:val="20"/>
      <w:szCs w:val="20"/>
      <w:lang w:val="en-US" w:bidi="en-US"/>
    </w:rPr>
  </w:style>
  <w:style w:type="character" w:styleId="Rimandonotadichiusura">
    <w:name w:val="endnote reference"/>
    <w:basedOn w:val="Carpredefinitoparagrafo"/>
    <w:uiPriority w:val="99"/>
    <w:semiHidden/>
    <w:unhideWhenUsed/>
    <w:rsid w:val="00FD56A7"/>
    <w:rPr>
      <w:vertAlign w:val="superscript"/>
    </w:rPr>
  </w:style>
  <w:style w:type="paragraph" w:styleId="Rientrocorpodeltesto2">
    <w:name w:val="Body Text Indent 2"/>
    <w:basedOn w:val="Normale"/>
    <w:link w:val="Rientrocorpodeltesto2Carattere"/>
    <w:uiPriority w:val="99"/>
    <w:semiHidden/>
    <w:unhideWhenUsed/>
    <w:rsid w:val="008C761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C761A"/>
    <w:rPr>
      <w:rFonts w:eastAsiaTheme="minorEastAsia"/>
      <w:sz w:val="20"/>
      <w:szCs w:val="20"/>
      <w:lang w:val="en-US" w:bidi="en-US"/>
    </w:rPr>
  </w:style>
  <w:style w:type="paragraph" w:styleId="Revisione">
    <w:name w:val="Revision"/>
    <w:hidden/>
    <w:uiPriority w:val="99"/>
    <w:semiHidden/>
    <w:rsid w:val="000950DF"/>
    <w:pPr>
      <w:spacing w:after="0" w:line="240" w:lineRule="auto"/>
    </w:pPr>
    <w:rPr>
      <w:rFonts w:eastAsiaTheme="minorEastAs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43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2E14-7E5C-49F6-8905-4F8CEAB3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Brescia Mobilità S.p.A.</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Bonera</dc:creator>
  <cp:keywords/>
  <dc:description/>
  <cp:lastModifiedBy>Michele Gasparini</cp:lastModifiedBy>
  <cp:revision>19</cp:revision>
  <cp:lastPrinted>2023-02-06T17:01:00Z</cp:lastPrinted>
  <dcterms:created xsi:type="dcterms:W3CDTF">2022-02-16T11:31:00Z</dcterms:created>
  <dcterms:modified xsi:type="dcterms:W3CDTF">2025-04-22T14:02:00Z</dcterms:modified>
</cp:coreProperties>
</file>